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Peer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Group</w:t>
      </w:r>
      <w:r>
        <w:rPr>
          <w:spacing w:val="-7"/>
        </w:rPr>
        <w:t> </w:t>
      </w:r>
      <w:r>
        <w:rPr>
          <w:spacing w:val="-2"/>
        </w:rPr>
        <w:t>Referral</w:t>
      </w:r>
    </w:p>
    <w:p>
      <w:pPr>
        <w:pStyle w:val="BodyText"/>
        <w:spacing w:before="15"/>
        <w:rPr>
          <w:b/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3406"/>
        <w:gridCol w:w="1404"/>
      </w:tblGrid>
      <w:tr>
        <w:trPr>
          <w:trHeight w:val="568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Referral</w:t>
            </w:r>
            <w:r>
              <w:rPr>
                <w:spacing w:val="-2"/>
                <w:sz w:val="18"/>
              </w:rPr>
              <w:t> date:</w:t>
            </w:r>
          </w:p>
        </w:tc>
      </w:tr>
      <w:tr>
        <w:trPr>
          <w:trHeight w:val="568" w:hRule="atLeast"/>
        </w:trPr>
        <w:tc>
          <w:tcPr>
            <w:tcW w:w="9622" w:type="dxa"/>
            <w:gridSpan w:val="3"/>
          </w:tcPr>
          <w:p>
            <w:pPr>
              <w:pStyle w:val="TableParagraph"/>
              <w:tabs>
                <w:tab w:pos="1802" w:val="left" w:leader="none"/>
                <w:tab w:pos="2987" w:val="left" w:leader="none"/>
                <w:tab w:pos="3866" w:val="left" w:leader="none"/>
              </w:tabs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Self-referral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  <w:t>(if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move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complete client</w:t>
            </w:r>
            <w:r>
              <w:rPr>
                <w:spacing w:val="-2"/>
                <w:sz w:val="18"/>
              </w:rPr>
              <w:t> details)</w:t>
            </w:r>
          </w:p>
        </w:tc>
      </w:tr>
      <w:tr>
        <w:trPr>
          <w:trHeight w:val="566" w:hRule="atLeast"/>
        </w:trPr>
        <w:tc>
          <w:tcPr>
            <w:tcW w:w="4812" w:type="dxa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referrer: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spacing w:before="30"/>
              <w:ind w:left="105"/>
              <w:rPr>
                <w:sz w:val="18"/>
              </w:rPr>
            </w:pPr>
            <w:r>
              <w:rPr>
                <w:sz w:val="18"/>
              </w:rPr>
              <w:t>Referrer’s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no.:</w:t>
            </w:r>
          </w:p>
        </w:tc>
      </w:tr>
      <w:tr>
        <w:trPr>
          <w:trHeight w:val="568" w:hRule="atLeast"/>
        </w:trPr>
        <w:tc>
          <w:tcPr>
            <w:tcW w:w="4812" w:type="dxa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Role/relationship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client: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address:</w:t>
            </w:r>
          </w:p>
        </w:tc>
      </w:tr>
      <w:tr>
        <w:trPr>
          <w:trHeight w:val="568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before="3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CLIENT</w:t>
            </w:r>
            <w:r>
              <w:rPr>
                <w:b/>
                <w:spacing w:val="-2"/>
                <w:sz w:val="18"/>
              </w:rPr>
              <w:t> DETAILS</w:t>
            </w:r>
          </w:p>
        </w:tc>
      </w:tr>
      <w:tr>
        <w:trPr>
          <w:trHeight w:val="539" w:hRule="atLeast"/>
        </w:trPr>
        <w:tc>
          <w:tcPr>
            <w:tcW w:w="48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Sex/gender </w:t>
            </w:r>
            <w:r>
              <w:rPr>
                <w:spacing w:val="-2"/>
                <w:sz w:val="18"/>
              </w:rPr>
              <w:t>identification:</w:t>
            </w:r>
          </w:p>
        </w:tc>
      </w:tr>
      <w:tr>
        <w:trPr>
          <w:trHeight w:val="539" w:hRule="atLeast"/>
        </w:trPr>
        <w:tc>
          <w:tcPr>
            <w:tcW w:w="48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> name: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birth:</w:t>
            </w:r>
          </w:p>
        </w:tc>
      </w:tr>
      <w:tr>
        <w:trPr>
          <w:trHeight w:val="542" w:hRule="atLeast"/>
        </w:trPr>
        <w:tc>
          <w:tcPr>
            <w:tcW w:w="48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Age:</w:t>
            </w:r>
          </w:p>
        </w:tc>
      </w:tr>
      <w:tr>
        <w:trPr>
          <w:trHeight w:val="539" w:hRule="atLeast"/>
        </w:trPr>
        <w:tc>
          <w:tcPr>
            <w:tcW w:w="4812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Alias: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spacing w:line="294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Aboriginal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Strait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Islander: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No/</w:t>
            </w:r>
          </w:p>
          <w:p>
            <w:pPr>
              <w:pStyle w:val="TableParagraph"/>
              <w:spacing w:line="224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Prefer not to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say</w:t>
            </w:r>
          </w:p>
        </w:tc>
      </w:tr>
      <w:tr>
        <w:trPr>
          <w:trHeight w:val="539" w:hRule="atLeast"/>
        </w:trPr>
        <w:tc>
          <w:tcPr>
            <w:tcW w:w="4812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address:</w:t>
            </w:r>
          </w:p>
        </w:tc>
      </w:tr>
      <w:tr>
        <w:trPr>
          <w:trHeight w:val="1158" w:hRule="atLeast"/>
        </w:trPr>
        <w:tc>
          <w:tcPr>
            <w:tcW w:w="48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</w:p>
          <w:p>
            <w:pPr>
              <w:pStyle w:val="TableParagraph"/>
              <w:spacing w:line="313" w:lineRule="exact" w:before="220"/>
              <w:rPr>
                <w:sz w:val="18"/>
              </w:rPr>
            </w:pPr>
            <w:r>
              <w:rPr>
                <w:sz w:val="18"/>
              </w:rPr>
              <w:t>Safe to SMS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leave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message:</w:t>
            </w:r>
          </w:p>
          <w:p>
            <w:pPr>
              <w:pStyle w:val="TableParagraph"/>
              <w:tabs>
                <w:tab w:pos="923" w:val="left" w:leader="none"/>
                <w:tab w:pos="1696" w:val="left" w:leader="none"/>
              </w:tabs>
              <w:spacing w:line="284" w:lineRule="exact" w:before="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 </w:t>
            </w:r>
            <w:r>
              <w:rPr>
                <w:spacing w:val="-2"/>
                <w:sz w:val="18"/>
              </w:rPr>
              <w:t>Unknown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details:</w:t>
            </w:r>
          </w:p>
        </w:tc>
      </w:tr>
      <w:tr>
        <w:trPr>
          <w:trHeight w:val="1621" w:hRule="atLeast"/>
        </w:trPr>
        <w:tc>
          <w:tcPr>
            <w:tcW w:w="4812" w:type="dxa"/>
          </w:tcPr>
          <w:p>
            <w:pPr>
              <w:pStyle w:val="TableParagraph"/>
              <w:spacing w:line="408" w:lineRule="auto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arrival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overseas): Language spoken at home/preferred language: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Translator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required: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2"/>
                <w:sz w:val="18"/>
              </w:rPr>
              <w:t>Yes/No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spacing w:line="206" w:lineRule="auto" w:before="33"/>
              <w:ind w:left="105" w:right="14"/>
              <w:rPr>
                <w:sz w:val="18"/>
              </w:rPr>
            </w:pPr>
            <w:r>
              <w:rPr>
                <w:sz w:val="18"/>
              </w:rPr>
              <w:t>Disability: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yes, </w:t>
            </w:r>
            <w:r>
              <w:rPr>
                <w:spacing w:val="-2"/>
                <w:sz w:val="18"/>
              </w:rPr>
              <w:t>describe)</w:t>
            </w:r>
          </w:p>
        </w:tc>
      </w:tr>
      <w:tr>
        <w:trPr>
          <w:trHeight w:val="350" w:hRule="atLeast"/>
        </w:trPr>
        <w:tc>
          <w:tcPr>
            <w:tcW w:w="48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 </w:t>
            </w:r>
            <w:r>
              <w:rPr>
                <w:spacing w:val="-2"/>
                <w:sz w:val="18"/>
              </w:rPr>
              <w:t>LGBTIQA+?</w:t>
            </w:r>
          </w:p>
        </w:tc>
        <w:tc>
          <w:tcPr>
            <w:tcW w:w="481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No</w:t>
            </w:r>
            <w:r>
              <w:rPr>
                <w:spacing w:val="48"/>
                <w:sz w:val="18"/>
              </w:rPr>
              <w:t> 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 p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</w:tr>
      <w:tr>
        <w:trPr>
          <w:trHeight w:val="837" w:hRule="atLeast"/>
        </w:trPr>
        <w:tc>
          <w:tcPr>
            <w:tcW w:w="8218" w:type="dxa"/>
            <w:gridSpan w:val="2"/>
          </w:tcPr>
          <w:p>
            <w:pPr>
              <w:pStyle w:val="TableParagraph"/>
              <w:spacing w:line="211" w:lineRule="auto" w:before="55"/>
              <w:ind w:right="89"/>
              <w:rPr>
                <w:rFonts w:ascii="Century Gothic"/>
                <w:i/>
                <w:sz w:val="19"/>
              </w:rPr>
            </w:pP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referrals,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client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consented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referral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made?</w:t>
            </w:r>
            <w:r>
              <w:rPr>
                <w:spacing w:val="36"/>
                <w:sz w:val="18"/>
              </w:rPr>
              <w:t> </w:t>
            </w:r>
            <w:r>
              <w:rPr>
                <w:rFonts w:ascii="Century Gothic"/>
                <w:i/>
                <w:sz w:val="19"/>
              </w:rPr>
              <w:t>Attach</w:t>
            </w:r>
            <w:r>
              <w:rPr>
                <w:rFonts w:ascii="Century Gothic"/>
                <w:i/>
                <w:sz w:val="19"/>
              </w:rPr>
              <w:t> completed consent form</w:t>
            </w:r>
          </w:p>
        </w:tc>
        <w:tc>
          <w:tcPr>
            <w:tcW w:w="1404" w:type="dxa"/>
          </w:tcPr>
          <w:p>
            <w:pPr>
              <w:pStyle w:val="TableParagraph"/>
              <w:spacing w:before="30"/>
              <w:ind w:left="105"/>
              <w:rPr>
                <w:sz w:val="18"/>
              </w:rPr>
            </w:pPr>
            <w:r>
              <w:rPr>
                <w:sz w:val="18"/>
              </w:rPr>
              <w:t>Yes 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377" w:hRule="atLeast"/>
        </w:trPr>
        <w:tc>
          <w:tcPr>
            <w:tcW w:w="8218" w:type="dxa"/>
            <w:gridSpan w:val="2"/>
          </w:tcPr>
          <w:p>
            <w:pPr>
              <w:pStyle w:val="TableParagraph"/>
              <w:spacing w:line="206" w:lineRule="auto" w:before="59"/>
              <w:ind w:right="8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engaged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Good Shepherd Australia New Zealand?</w:t>
            </w:r>
          </w:p>
          <w:p>
            <w:pPr>
              <w:pStyle w:val="TableParagraph"/>
              <w:spacing w:before="23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which </w:t>
            </w:r>
            <w:r>
              <w:rPr>
                <w:spacing w:val="-2"/>
                <w:sz w:val="18"/>
              </w:rPr>
              <w:t>program/worker?</w:t>
            </w:r>
          </w:p>
        </w:tc>
        <w:tc>
          <w:tcPr>
            <w:tcW w:w="1404" w:type="dxa"/>
          </w:tcPr>
          <w:p>
            <w:pPr>
              <w:pStyle w:val="TableParagraph"/>
              <w:spacing w:before="30"/>
              <w:ind w:left="105"/>
              <w:rPr>
                <w:sz w:val="18"/>
              </w:rPr>
            </w:pPr>
            <w:r>
              <w:rPr>
                <w:sz w:val="18"/>
              </w:rPr>
              <w:t>Yes 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578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location,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wanting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attend: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619" w:footer="1420" w:top="1300" w:bottom="1620" w:left="740" w:right="1020"/>
          <w:pgNumType w:start="1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4"/>
        <w:gridCol w:w="4878"/>
      </w:tblGrid>
      <w:tr>
        <w:trPr>
          <w:trHeight w:val="1809" w:hRule="atLeast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61"/>
              <w:ind w:right="9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benefit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group,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hoped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clients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sessions.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engagement in group support and attending all sessions (e.g. travel costs, childcare, mental health etc.)? If so, how might these be addressed?</w:t>
            </w:r>
          </w:p>
        </w:tc>
      </w:tr>
      <w:tr>
        <w:trPr>
          <w:trHeight w:val="1679" w:hRule="atLeast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63"/>
              <w:ind w:right="9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violence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facilitators should be aware of? Please describe:</w:t>
            </w:r>
          </w:p>
        </w:tc>
      </w:tr>
      <w:tr>
        <w:trPr>
          <w:trHeight w:val="326" w:hRule="atLeast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GOOD SHEPHERD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FACILITATOR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COMPLETE:</w:t>
            </w:r>
          </w:p>
        </w:tc>
        <w:tc>
          <w:tcPr>
            <w:tcW w:w="48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474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522" w:val="left" w:leader="none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Intake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appointment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booked?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487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04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7"/>
                <w:sz w:val="18"/>
              </w:rPr>
              <w:t>No</w:t>
            </w:r>
          </w:p>
        </w:tc>
      </w:tr>
      <w:tr>
        <w:trPr>
          <w:trHeight w:val="620" w:hRule="atLeast"/>
        </w:trPr>
        <w:tc>
          <w:tcPr>
            <w:tcW w:w="47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scheduled:</w:t>
            </w:r>
          </w:p>
        </w:tc>
        <w:tc>
          <w:tcPr>
            <w:tcW w:w="487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483" w:val="left" w:leader="none"/>
              </w:tabs>
              <w:spacing w:line="287" w:lineRule="exact" w:before="168"/>
              <w:rPr>
                <w:sz w:val="18"/>
              </w:rPr>
            </w:pPr>
            <w:r>
              <w:rPr>
                <w:sz w:val="18"/>
              </w:rPr>
              <w:t>Welcome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> sent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□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7" w:lineRule="exact" w:before="168"/>
              <w:ind w:left="204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spacing w:val="-7"/>
                <w:sz w:val="18"/>
              </w:rPr>
              <w:t>No</w:t>
            </w:r>
          </w:p>
        </w:tc>
      </w:tr>
    </w:tbl>
    <w:p>
      <w:pPr>
        <w:spacing w:before="307"/>
        <w:ind w:left="111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502920</wp:posOffset>
                </wp:positionH>
                <wp:positionV relativeFrom="paragraph">
                  <wp:posOffset>364490</wp:posOffset>
                </wp:positionV>
                <wp:extent cx="6381115" cy="3446779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381115" cy="3446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919"/>
                            </w:tblGrid>
                            <w:tr>
                              <w:trPr>
                                <w:trHeight w:val="1321" w:hRule="atLeast"/>
                              </w:trPr>
                              <w:tc>
                                <w:tcPr>
                                  <w:tcW w:w="991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describe your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identity/expression: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Woman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Sistergirl</w:t>
                                  </w:r>
                                  <w:r>
                                    <w:rPr>
                                      <w:spacing w:val="4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Brotherboy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diverse/Gender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Queer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woman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Non-binary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 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7" w:lineRule="exact" w:before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describe: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8" w:hRule="atLeast"/>
                              </w:trPr>
                              <w:tc>
                                <w:tcPr>
                                  <w:tcW w:w="9919" w:type="dxa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15"/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Intersex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born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atypical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sex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characteristics,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intersex</w:t>
                                  </w:r>
                                  <w:r>
                                    <w:rPr>
                                      <w:rFonts w:ascii="Century Gothic"/>
                                      <w:i/>
                                      <w:sz w:val="19"/>
                                    </w:rPr>
                                    <w:t> traits or variations.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4" w:lineRule="exact" w:before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wish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disclose your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intersex status?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 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0" w:hRule="atLeast"/>
                              </w:trPr>
                              <w:tc>
                                <w:tcPr>
                                  <w:tcW w:w="9919" w:type="dxa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17"/>
                                    <w:ind w:right="110"/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Pronouns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referring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people/groups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people.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correct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pronouns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 person’s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correct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acknowledge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respect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9"/>
                                    </w:rPr>
                                    <w:t>identity.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your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pronouns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She/Her/Hers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He/Him/His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They/Them/Theirs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self-describe: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0" w:hRule="atLeast"/>
                              </w:trPr>
                              <w:tc>
                                <w:tcPr>
                                  <w:tcW w:w="99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 you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describe your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sexual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orientation?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(select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apply)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4" w:lineRule="exact" w:before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Asexual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Bisexual</w:t>
                                  </w:r>
                                  <w:r>
                                    <w:rPr>
                                      <w:spacing w:val="4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Gay</w:t>
                                  </w:r>
                                  <w:r>
                                    <w:rPr>
                                      <w:spacing w:val="4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Heterosexual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Lesbian</w:t>
                                  </w:r>
                                  <w:r>
                                    <w:rPr>
                                      <w:spacing w:val="4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Queer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Questioning/unsure/don’t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know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4" w:lineRule="exact"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 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self-describe: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……………………………………………………………………………………………………………..…..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99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comments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Participant’s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profile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ebdings" w:hAnsi="Webdings"/>
                                      <w:sz w:val="20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600002pt;margin-top:28.700001pt;width:502.45pt;height:271.4pt;mso-position-horizontal-relative:page;mso-position-vertical-relative:paragraph;z-index:1572864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919"/>
                      </w:tblGrid>
                      <w:tr>
                        <w:trPr>
                          <w:trHeight w:val="1321" w:hRule="atLeast"/>
                        </w:trPr>
                        <w:tc>
                          <w:tcPr>
                            <w:tcW w:w="9919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describe your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gender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identity/expression:</w:t>
                            </w: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Woman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Man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Trans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Sistergirl</w:t>
                            </w:r>
                            <w:r>
                              <w:rPr>
                                <w:spacing w:val="4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Brotherboy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Gender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diverse/Gender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Queer</w:t>
                            </w:r>
                          </w:p>
                          <w:p>
                            <w:pPr>
                              <w:pStyle w:val="TableParagraph"/>
                              <w:spacing w:before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woman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man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Non-binary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not 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say</w:t>
                            </w:r>
                          </w:p>
                          <w:p>
                            <w:pPr>
                              <w:pStyle w:val="TableParagraph"/>
                              <w:spacing w:line="307" w:lineRule="exact" w:befor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describe:</w:t>
                            </w:r>
                          </w:p>
                        </w:tc>
                      </w:tr>
                      <w:tr>
                        <w:trPr>
                          <w:trHeight w:val="928" w:hRule="atLeast"/>
                        </w:trPr>
                        <w:tc>
                          <w:tcPr>
                            <w:tcW w:w="9919" w:type="dxa"/>
                          </w:tcPr>
                          <w:p>
                            <w:pPr>
                              <w:pStyle w:val="TableParagraph"/>
                              <w:spacing w:line="278" w:lineRule="auto" w:before="15"/>
                              <w:rPr>
                                <w:rFonts w:ascii="Century Gothic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Intersex</w:t>
                            </w:r>
                            <w:r>
                              <w:rPr>
                                <w:rFonts w:asci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term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people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born</w:t>
                            </w:r>
                            <w:r>
                              <w:rPr>
                                <w:rFonts w:asci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atypical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physical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sex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characteristics,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there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many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different</w:t>
                            </w:r>
                            <w:r>
                              <w:rPr>
                                <w:rFonts w:asci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intersex</w:t>
                            </w:r>
                            <w:r>
                              <w:rPr>
                                <w:rFonts w:ascii="Century Gothic"/>
                                <w:i/>
                                <w:sz w:val="19"/>
                              </w:rPr>
                              <w:t> traits or variations.</w:t>
                            </w:r>
                          </w:p>
                          <w:p>
                            <w:pPr>
                              <w:pStyle w:val="TableParagraph"/>
                              <w:spacing w:line="304" w:lineRule="exact" w:before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wish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disclose your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intersex status?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not 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say</w:t>
                            </w:r>
                          </w:p>
                        </w:tc>
                      </w:tr>
                      <w:tr>
                        <w:trPr>
                          <w:trHeight w:val="1710" w:hRule="atLeast"/>
                        </w:trPr>
                        <w:tc>
                          <w:tcPr>
                            <w:tcW w:w="9919" w:type="dxa"/>
                          </w:tcPr>
                          <w:p>
                            <w:pPr>
                              <w:pStyle w:val="TableParagraph"/>
                              <w:spacing w:line="278" w:lineRule="auto" w:before="17"/>
                              <w:ind w:right="110"/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Pronouns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referring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people/groups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people.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Using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correct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pronouns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like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using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 person’s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correct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shows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acknowledge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respect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9"/>
                              </w:rPr>
                              <w:t>identity.</w:t>
                            </w:r>
                          </w:p>
                          <w:p>
                            <w:pPr>
                              <w:pStyle w:val="TableParagraph"/>
                              <w:spacing w:before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are your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pronouns</w:t>
                            </w:r>
                          </w:p>
                          <w:p>
                            <w:pPr>
                              <w:pStyle w:val="TableParagraph"/>
                              <w:spacing w:before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She/Her/Hers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He/Him/His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They/Them/Theirs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people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pStyle w:val="TableParagraph"/>
                              <w:spacing w:before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self-describe: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</w:t>
                            </w:r>
                          </w:p>
                        </w:tc>
                      </w:tr>
                      <w:tr>
                        <w:trPr>
                          <w:trHeight w:val="930" w:hRule="atLeast"/>
                        </w:trPr>
                        <w:tc>
                          <w:tcPr>
                            <w:tcW w:w="991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 you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describe your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sexual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orientation?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(select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apply)</w:t>
                            </w:r>
                          </w:p>
                          <w:p>
                            <w:pPr>
                              <w:pStyle w:val="TableParagraph"/>
                              <w:spacing w:line="294" w:lineRule="exact" w:befor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Asexual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Bisexual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Gay</w:t>
                            </w:r>
                            <w:r>
                              <w:rPr>
                                <w:spacing w:val="4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Heterosexual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Lesbian</w:t>
                            </w:r>
                            <w:r>
                              <w:rPr>
                                <w:spacing w:val="4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Queer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Questioning/unsure/don’t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know</w:t>
                            </w:r>
                          </w:p>
                          <w:p>
                            <w:pPr>
                              <w:pStyle w:val="TableParagraph"/>
                              <w:spacing w:line="284" w:lineRule="exact"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not 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say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Prefer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self-describe: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……………………………………………………………………………………………………………..…..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991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added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comments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Participant’s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profile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8"/>
        </w:rPr>
        <w:t>PLEASE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COMPLETE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CLIENT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IDENTIFIES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2"/>
          <w:sz w:val="18"/>
        </w:rPr>
        <w:t> LGBTIQA+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62"/>
        <w:rPr>
          <w:b/>
          <w:sz w:val="18"/>
        </w:rPr>
      </w:pPr>
    </w:p>
    <w:p>
      <w:pPr>
        <w:spacing w:line="293" w:lineRule="exact" w:before="0"/>
        <w:ind w:left="1" w:right="287" w:firstLine="0"/>
        <w:jc w:val="center"/>
        <w:rPr>
          <w:b/>
          <w:sz w:val="18"/>
        </w:rPr>
      </w:pPr>
      <w:r>
        <w:rPr>
          <w:b/>
          <w:sz w:val="18"/>
        </w:rPr>
        <w:t>END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REFERRAL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FORM</w:t>
      </w:r>
    </w:p>
    <w:p>
      <w:pPr>
        <w:spacing w:line="293" w:lineRule="exact" w:before="0"/>
        <w:ind w:left="0" w:right="287" w:firstLine="0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email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form, the consent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> </w:t>
      </w:r>
      <w:hyperlink r:id="rId7">
        <w:r>
          <w:rPr>
            <w:b/>
            <w:spacing w:val="-2"/>
            <w:sz w:val="18"/>
            <w:u w:val="single"/>
          </w:rPr>
          <w:t>FVIntake@goodshep.org.au</w:t>
        </w:r>
      </w:hyperlink>
    </w:p>
    <w:sectPr>
      <w:type w:val="continuous"/>
      <w:pgSz w:w="11910" w:h="16840"/>
      <w:pgMar w:header="619" w:footer="1420" w:top="1300" w:bottom="162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auto"/>
    <w:pitch w:val="variable"/>
  </w:font>
  <w:font w:name="Webdings">
    <w:altName w:val="Webdings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176">
              <wp:simplePos x="0" y="0"/>
              <wp:positionH relativeFrom="page">
                <wp:posOffset>522731</wp:posOffset>
              </wp:positionH>
              <wp:positionV relativeFrom="page">
                <wp:posOffset>9663683</wp:posOffset>
              </wp:positionV>
              <wp:extent cx="6152515" cy="1841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15251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2515" h="18415">
                            <a:moveTo>
                              <a:pt x="6152387" y="18287"/>
                            </a:moveTo>
                            <a:lnTo>
                              <a:pt x="0" y="18287"/>
                            </a:lnTo>
                            <a:lnTo>
                              <a:pt x="0" y="0"/>
                            </a:lnTo>
                            <a:lnTo>
                              <a:pt x="6152387" y="0"/>
                            </a:lnTo>
                            <a:lnTo>
                              <a:pt x="6152387" y="1828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1.16pt;margin-top:760.919983pt;width:484.43999pt;height:1.439986pt;mso-position-horizontal-relative:page;mso-position-vertical-relative:page;z-index:-15842304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528319</wp:posOffset>
              </wp:positionH>
              <wp:positionV relativeFrom="page">
                <wp:posOffset>9680088</wp:posOffset>
              </wp:positionV>
              <wp:extent cx="2527300" cy="548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527300" cy="548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auto" w:before="31"/>
                            <w:ind w:left="20"/>
                          </w:pPr>
                          <w:r>
                            <w:rPr/>
                            <w:t>GSANZ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SER-FRM-160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Peer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Support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Group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Referral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Form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V1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Location: SharePoint GSANZ Policies &amp; Procedures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Effective date 31/01/2024</w:t>
                          </w:r>
                        </w:p>
                        <w:p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rPr/>
                            <w:t>Author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(position):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Program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Manager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.599998pt;margin-top:762.211731pt;width:199pt;height:43.2pt;mso-position-horizontal-relative:page;mso-position-vertical-relative:page;z-index:-1584179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04" w:lineRule="auto" w:before="31"/>
                      <w:ind w:left="20"/>
                    </w:pPr>
                    <w:r>
                      <w:rPr/>
                      <w:t>GSANZ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SER-FRM-160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Peer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Support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Group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Referral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Form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V1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Location: SharePoint GSANZ Policies &amp; Procedures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Effective date 31/01/2024</w:t>
                    </w:r>
                  </w:p>
                  <w:p>
                    <w:pPr>
                      <w:pStyle w:val="BodyText"/>
                      <w:spacing w:line="204" w:lineRule="exact"/>
                      <w:ind w:left="20"/>
                    </w:pPr>
                    <w:r>
                      <w:rPr/>
                      <w:t>Author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(position):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Program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Manager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200">
              <wp:simplePos x="0" y="0"/>
              <wp:positionH relativeFrom="page">
                <wp:posOffset>5982848</wp:posOffset>
              </wp:positionH>
              <wp:positionV relativeFrom="page">
                <wp:posOffset>9680088</wp:posOffset>
              </wp:positionV>
              <wp:extent cx="510540" cy="1492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1054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8" w:lineRule="exact" w:before="7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1.090424pt;margin-top:762.211731pt;width:40.2pt;height:11.75pt;mso-position-horizontal-relative:page;mso-position-vertical-relative:page;z-index:-15841280" type="#_x0000_t202" id="docshape3" filled="false" stroked="false">
              <v:textbox inset="0,0,0,0">
                <w:txbxContent>
                  <w:p>
                    <w:pPr>
                      <w:spacing w:line="228" w:lineRule="exact" w:before="7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 PAGE 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>
                      <w:rPr>
                        <w:b/>
                        <w:sz w:val="14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4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4"/>
                      </w:rPr>
                      <w:t>2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712">
              <wp:simplePos x="0" y="0"/>
              <wp:positionH relativeFrom="page">
                <wp:posOffset>3063589</wp:posOffset>
              </wp:positionH>
              <wp:positionV relativeFrom="page">
                <wp:posOffset>9946788</wp:posOffset>
              </wp:positionV>
              <wp:extent cx="3603625" cy="2819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60362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8" w:lineRule="exact" w:before="7"/>
                            <w:ind w:left="28"/>
                          </w:pPr>
                          <w:r>
                            <w:rPr/>
                            <w:t>Review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date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31/01/2025</w:t>
                          </w:r>
                        </w:p>
                        <w:p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/>
                            <w:t>Authorised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by: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General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Manager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Integrated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Place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Based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Services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VIC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East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&amp;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NSW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1.227509pt;margin-top:783.211731pt;width:283.75pt;height:22.2pt;mso-position-horizontal-relative:page;mso-position-vertical-relative:page;z-index:-1584076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28" w:lineRule="exact" w:before="7"/>
                      <w:ind w:left="28"/>
                    </w:pPr>
                    <w:r>
                      <w:rPr/>
                      <w:t>Review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date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31/01/2025</w:t>
                    </w:r>
                  </w:p>
                  <w:p>
                    <w:pPr>
                      <w:pStyle w:val="BodyText"/>
                      <w:spacing w:line="209" w:lineRule="exact"/>
                      <w:ind w:left="20"/>
                    </w:pPr>
                    <w:r>
                      <w:rPr/>
                      <w:t>Authorised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by: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General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Manager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Integrated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Place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Based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Services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VIC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East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&amp;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t>NSW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4855464</wp:posOffset>
          </wp:positionH>
          <wp:positionV relativeFrom="page">
            <wp:posOffset>393191</wp:posOffset>
          </wp:positionV>
          <wp:extent cx="1975104" cy="4389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104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right="289"/>
      <w:jc w:val="center"/>
    </w:pPr>
    <w:rPr>
      <w:rFonts w:ascii="Poppins" w:hAnsi="Poppins" w:eastAsia="Poppins" w:cs="Poppin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07"/>
    </w:pPr>
    <w:rPr>
      <w:rFonts w:ascii="Poppins" w:hAnsi="Poppins" w:eastAsia="Poppins" w:cs="Poppi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VIntake@goodshep.org.au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Fernandes    She/Her/Hers</dc:creator>
  <dc:title>Microsoft Word - SER-FRM-160 Peer Support Group Referral Form</dc:title>
  <dcterms:created xsi:type="dcterms:W3CDTF">2024-01-31T05:07:05Z</dcterms:created>
  <dcterms:modified xsi:type="dcterms:W3CDTF">2024-01-31T05:07:05Z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Microsoft: Print To PDF</vt:lpwstr>
  </property>
</Properties>
</file>